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10" w:rsidRDefault="00467D10" w:rsidP="00467D10">
      <w:pPr>
        <w:pStyle w:val="Anexos"/>
      </w:pPr>
      <w:bookmarkStart w:id="0" w:name="_Toc304357045"/>
      <w:bookmarkStart w:id="1" w:name="_Toc304357445"/>
      <w:bookmarkStart w:id="2" w:name="_Toc304359436"/>
      <w:bookmarkStart w:id="3" w:name="_Toc41640436"/>
      <w:r w:rsidRPr="00EB38B1">
        <w:t xml:space="preserve">Anexo </w:t>
      </w:r>
      <w:r>
        <w:t>D</w:t>
      </w:r>
      <w:r w:rsidRPr="00EB38B1">
        <w:t xml:space="preserve"> – </w:t>
      </w:r>
      <w:r>
        <w:t>D</w:t>
      </w:r>
      <w:r w:rsidRPr="00714E29">
        <w:t>eclaração de interesse público</w:t>
      </w:r>
      <w:r w:rsidRPr="00EB38B1">
        <w:t xml:space="preserve"> de OPEA</w:t>
      </w:r>
      <w:bookmarkEnd w:id="3"/>
    </w:p>
    <w:p w:rsidR="00467D10" w:rsidRDefault="00467D10" w:rsidP="00467D10">
      <w:pPr>
        <w:suppressAutoHyphens w:val="0"/>
        <w:rPr>
          <w:rFonts w:ascii="Arial" w:hAnsi="Arial" w:cs="Arial"/>
          <w:b/>
          <w:noProof/>
          <w:sz w:val="16"/>
          <w:szCs w:val="16"/>
          <w:lang w:eastAsia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67D10" w:rsidRPr="00AA0F78" w:rsidTr="00D568B9">
        <w:trPr>
          <w:trHeight w:val="1844"/>
          <w:jc w:val="center"/>
        </w:trPr>
        <w:tc>
          <w:tcPr>
            <w:tcW w:w="9639" w:type="dxa"/>
            <w:vAlign w:val="center"/>
          </w:tcPr>
          <w:p w:rsidR="00467D10" w:rsidRDefault="00467D10" w:rsidP="00D568B9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06EAAA6" wp14:editId="6095A67A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-57785</wp:posOffset>
                  </wp:positionV>
                  <wp:extent cx="314960" cy="422910"/>
                  <wp:effectExtent l="0" t="0" r="8890" b="0"/>
                  <wp:wrapNone/>
                  <wp:docPr id="140" name="il_fi" descr="http://www.fab.mil.br/portal/om/logo/mini/coma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ab.mil.br/portal/om/logo/mini/coma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7D10" w:rsidRPr="00AA0F78" w:rsidRDefault="00467D10" w:rsidP="00D568B9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F78">
              <w:rPr>
                <w:rFonts w:ascii="Arial" w:hAnsi="Arial" w:cs="Arial"/>
                <w:b/>
                <w:sz w:val="16"/>
                <w:szCs w:val="16"/>
              </w:rPr>
              <w:t>COMANDO DA AERONÁUTICA</w:t>
            </w:r>
          </w:p>
          <w:p w:rsidR="00467D10" w:rsidRDefault="00467D10" w:rsidP="00D568B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REQUERIMENTO – DECLARAÇÃO DE INTERESSE PÚBLICO</w:t>
            </w:r>
          </w:p>
          <w:p w:rsidR="00467D10" w:rsidRPr="00AA0F78" w:rsidRDefault="00467D10" w:rsidP="00D568B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 D – ICA 11-3</w:t>
            </w:r>
          </w:p>
        </w:tc>
      </w:tr>
    </w:tbl>
    <w:p w:rsidR="00467D10" w:rsidRDefault="00467D10" w:rsidP="00467D10">
      <w:pPr>
        <w:rPr>
          <w:sz w:val="4"/>
          <w:szCs w:val="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56"/>
        <w:gridCol w:w="2551"/>
      </w:tblGrid>
      <w:tr w:rsidR="00467D10" w:rsidRPr="00AA0F78" w:rsidTr="00D568B9">
        <w:trPr>
          <w:trHeight w:val="79"/>
          <w:jc w:val="center"/>
        </w:trPr>
        <w:tc>
          <w:tcPr>
            <w:tcW w:w="9641" w:type="dxa"/>
            <w:gridSpan w:val="3"/>
            <w:shd w:val="clear" w:color="auto" w:fill="FFFFCC"/>
            <w:vAlign w:val="center"/>
          </w:tcPr>
          <w:p w:rsidR="00467D10" w:rsidRPr="00AA0F78" w:rsidRDefault="00467D10" w:rsidP="00D56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</w:tr>
      <w:tr w:rsidR="00467D10" w:rsidRPr="00AA0F78" w:rsidTr="00D568B9">
        <w:trPr>
          <w:jc w:val="center"/>
        </w:trPr>
        <w:tc>
          <w:tcPr>
            <w:tcW w:w="7090" w:type="dxa"/>
            <w:gridSpan w:val="2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Denominação:</w:t>
            </w:r>
          </w:p>
        </w:tc>
        <w:tc>
          <w:tcPr>
            <w:tcW w:w="2551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A2 - Nº do Processo COMAER:</w:t>
            </w:r>
          </w:p>
        </w:tc>
      </w:tr>
      <w:tr w:rsidR="00467D10" w:rsidRPr="00AA0F78" w:rsidTr="00D568B9">
        <w:trPr>
          <w:trHeight w:val="280"/>
          <w:jc w:val="center"/>
        </w:trPr>
        <w:tc>
          <w:tcPr>
            <w:tcW w:w="7090" w:type="dxa"/>
            <w:gridSpan w:val="2"/>
          </w:tcPr>
          <w:p w:rsidR="00467D10" w:rsidRPr="00AA0F78" w:rsidRDefault="00467D10" w:rsidP="00D568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67D10" w:rsidRPr="00AA0F78" w:rsidTr="00D568B9">
        <w:trPr>
          <w:jc w:val="center"/>
        </w:trPr>
        <w:tc>
          <w:tcPr>
            <w:tcW w:w="9641" w:type="dxa"/>
            <w:gridSpan w:val="3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A3 -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Logradouro:</w:t>
            </w:r>
          </w:p>
        </w:tc>
      </w:tr>
      <w:tr w:rsidR="00467D10" w:rsidRPr="00AA0F78" w:rsidTr="00D568B9">
        <w:trPr>
          <w:trHeight w:val="352"/>
          <w:jc w:val="center"/>
        </w:trPr>
        <w:tc>
          <w:tcPr>
            <w:tcW w:w="9641" w:type="dxa"/>
            <w:gridSpan w:val="3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D10" w:rsidRPr="00AA0F78" w:rsidTr="00D568B9">
        <w:trPr>
          <w:jc w:val="center"/>
        </w:trPr>
        <w:tc>
          <w:tcPr>
            <w:tcW w:w="2834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A4 -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4256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A5 -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</w:tc>
        <w:tc>
          <w:tcPr>
            <w:tcW w:w="2551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A6 -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467D10" w:rsidRPr="00AA0F78" w:rsidTr="00D568B9">
        <w:trPr>
          <w:trHeight w:val="295"/>
          <w:jc w:val="center"/>
        </w:trPr>
        <w:tc>
          <w:tcPr>
            <w:tcW w:w="2834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D10" w:rsidRPr="00AA0F78" w:rsidTr="00D568B9">
        <w:trPr>
          <w:jc w:val="center"/>
        </w:trPr>
        <w:tc>
          <w:tcPr>
            <w:tcW w:w="2834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A7 -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4256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A8 -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2551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A9 -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</w:tr>
      <w:tr w:rsidR="00467D10" w:rsidRPr="00AA0F78" w:rsidTr="00D568B9">
        <w:trPr>
          <w:trHeight w:val="295"/>
          <w:jc w:val="center"/>
        </w:trPr>
        <w:tc>
          <w:tcPr>
            <w:tcW w:w="2834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7D10" w:rsidRDefault="00467D10" w:rsidP="00467D10">
      <w:pPr>
        <w:rPr>
          <w:sz w:val="4"/>
          <w:szCs w:val="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2693"/>
        <w:gridCol w:w="2549"/>
      </w:tblGrid>
      <w:tr w:rsidR="00467D10" w:rsidRPr="00AA0F78" w:rsidTr="00D568B9">
        <w:trPr>
          <w:trHeight w:val="79"/>
          <w:jc w:val="center"/>
        </w:trPr>
        <w:tc>
          <w:tcPr>
            <w:tcW w:w="9639" w:type="dxa"/>
            <w:gridSpan w:val="3"/>
            <w:shd w:val="clear" w:color="auto" w:fill="FFFFCC"/>
            <w:vAlign w:val="center"/>
          </w:tcPr>
          <w:p w:rsidR="00467D10" w:rsidRPr="00AA0F78" w:rsidRDefault="00467D10" w:rsidP="00D56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Obra</w:t>
            </w:r>
          </w:p>
        </w:tc>
      </w:tr>
      <w:tr w:rsidR="00467D10" w:rsidRPr="00AA0F78" w:rsidTr="00D568B9">
        <w:trPr>
          <w:jc w:val="center"/>
        </w:trPr>
        <w:tc>
          <w:tcPr>
            <w:tcW w:w="4397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B1 -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Situação:</w:t>
            </w:r>
          </w:p>
        </w:tc>
        <w:tc>
          <w:tcPr>
            <w:tcW w:w="2693" w:type="dxa"/>
            <w:shd w:val="clear" w:color="auto" w:fill="B3B3B3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B2 - Data de Início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49" w:type="dxa"/>
            <w:shd w:val="clear" w:color="auto" w:fill="B3B3B3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B3 - Data de Término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67D10" w:rsidRPr="00AA0F78" w:rsidTr="00D568B9">
        <w:trPr>
          <w:trHeight w:val="392"/>
          <w:jc w:val="center"/>
        </w:trPr>
        <w:tc>
          <w:tcPr>
            <w:tcW w:w="4397" w:type="dxa"/>
            <w:vAlign w:val="center"/>
          </w:tcPr>
          <w:p w:rsidR="00467D10" w:rsidRPr="00AA0F78" w:rsidRDefault="00467D10" w:rsidP="00D568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A0F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0F78">
              <w:rPr>
                <w:rFonts w:ascii="Arial" w:hAnsi="Arial" w:cs="Arial"/>
                <w:sz w:val="16"/>
                <w:szCs w:val="16"/>
              </w:rPr>
              <w:t xml:space="preserve"> Concluída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0F78">
              <w:rPr>
                <w:rFonts w:ascii="Arial" w:hAnsi="Arial" w:cs="Arial"/>
                <w:sz w:val="16"/>
                <w:szCs w:val="16"/>
              </w:rPr>
              <w:t xml:space="preserve"> Em andamento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0F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Não Iniciada</w:t>
            </w:r>
          </w:p>
        </w:tc>
        <w:tc>
          <w:tcPr>
            <w:tcW w:w="2693" w:type="dxa"/>
            <w:vAlign w:val="center"/>
          </w:tcPr>
          <w:p w:rsidR="00467D10" w:rsidRPr="00AA0F78" w:rsidRDefault="00467D10" w:rsidP="00D568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467D10" w:rsidRPr="00AA0F78" w:rsidRDefault="00467D10" w:rsidP="00D568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7D10" w:rsidRDefault="00467D10" w:rsidP="00467D10">
      <w:pPr>
        <w:rPr>
          <w:sz w:val="4"/>
          <w:szCs w:val="4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467D10" w:rsidRPr="00AA0F78" w:rsidTr="00D568B9">
        <w:trPr>
          <w:trHeight w:val="130"/>
          <w:jc w:val="center"/>
        </w:trPr>
        <w:tc>
          <w:tcPr>
            <w:tcW w:w="9626" w:type="dxa"/>
            <w:shd w:val="clear" w:color="auto" w:fill="FFFFCC"/>
            <w:vAlign w:val="center"/>
          </w:tcPr>
          <w:p w:rsidR="00467D10" w:rsidRPr="008B65CC" w:rsidRDefault="00467D10" w:rsidP="00D568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Declaração de Interesse Público</w:t>
            </w:r>
          </w:p>
          <w:p w:rsidR="00467D10" w:rsidRPr="00AA0F78" w:rsidRDefault="00467D10" w:rsidP="00D56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CC">
              <w:rPr>
                <w:rFonts w:ascii="Arial" w:hAnsi="Arial" w:cs="Arial"/>
                <w:sz w:val="12"/>
                <w:szCs w:val="12"/>
              </w:rPr>
              <w:t>(Preenchimento obrigatório pelo Poder Municipal/Estadual)</w:t>
            </w:r>
          </w:p>
        </w:tc>
      </w:tr>
      <w:tr w:rsidR="00467D10" w:rsidRPr="00AA0F78" w:rsidTr="00D568B9">
        <w:trPr>
          <w:trHeight w:val="295"/>
          <w:jc w:val="center"/>
        </w:trPr>
        <w:tc>
          <w:tcPr>
            <w:tcW w:w="9626" w:type="dxa"/>
            <w:vAlign w:val="center"/>
          </w:tcPr>
          <w:p w:rsidR="00467D10" w:rsidRPr="002608E9" w:rsidRDefault="00467D10" w:rsidP="00D568B9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Declaro, para fins de comprovação junto ao Comando da Aeronáutica, em atendimento e conformidade com o preconizado </w:t>
            </w:r>
            <w:r>
              <w:rPr>
                <w:rFonts w:ascii="Arial" w:hAnsi="Arial" w:cs="Arial"/>
                <w:sz w:val="16"/>
                <w:szCs w:val="16"/>
              </w:rPr>
              <w:t xml:space="preserve">no capítulo 9 </w:t>
            </w:r>
            <w:r w:rsidRPr="00664B3B">
              <w:rPr>
                <w:rFonts w:ascii="Arial" w:hAnsi="Arial" w:cs="Arial"/>
                <w:sz w:val="16"/>
                <w:szCs w:val="16"/>
              </w:rPr>
              <w:t xml:space="preserve">da </w:t>
            </w:r>
            <w:r>
              <w:rPr>
                <w:rFonts w:ascii="Arial" w:hAnsi="Arial" w:cs="Arial"/>
                <w:sz w:val="16"/>
                <w:szCs w:val="16"/>
              </w:rPr>
              <w:t xml:space="preserve">ICA 11-3, </w:t>
            </w:r>
            <w:r w:rsidRPr="002608E9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s itens 9.1.2 a 9.1.8</w:t>
            </w:r>
            <w:r w:rsidRPr="00664B3B">
              <w:rPr>
                <w:rFonts w:ascii="Arial" w:hAnsi="Arial" w:cs="Arial"/>
                <w:sz w:val="16"/>
                <w:szCs w:val="16"/>
              </w:rPr>
              <w:t>,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que o objeto definido e especificado na letra “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” acima é de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INTERESSE PÚBLICO para este Município/Estado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, conforme a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JUSTIFICATIVA OFICIAL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abaixo firmada por esta Municipalidade/Estado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que afirma ser o(a) empreendimento/implantação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objeto real de INTERESSE PÚBLICO</w:t>
            </w:r>
            <w:r w:rsidRPr="002608E9">
              <w:rPr>
                <w:rFonts w:ascii="Arial" w:hAnsi="Arial" w:cs="Arial"/>
                <w:sz w:val="16"/>
                <w:szCs w:val="16"/>
              </w:rPr>
              <w:t>, nos seguintes termos:</w:t>
            </w:r>
          </w:p>
          <w:p w:rsidR="00467D10" w:rsidRPr="002608E9" w:rsidRDefault="00467D10" w:rsidP="00D568B9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 xml:space="preserve">- JUSTIFICATIVA OFICIAL DO PODER DO MUNICÍPIO/ESTADO DE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 xml:space="preserve"> PARA A CARACTERIZAÇÃO DO INTERESSE PÚBLICO.</w:t>
            </w:r>
          </w:p>
          <w:p w:rsidR="00467D10" w:rsidRPr="002608E9" w:rsidRDefault="00467D10" w:rsidP="00D568B9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justificativa]</w:t>
            </w:r>
          </w:p>
          <w:p w:rsidR="00467D10" w:rsidRPr="002608E9" w:rsidRDefault="00467D10" w:rsidP="00D568B9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7D10" w:rsidRPr="002608E9" w:rsidRDefault="00467D10" w:rsidP="00D568B9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7D10" w:rsidRPr="002608E9" w:rsidRDefault="00467D10" w:rsidP="00D568B9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Declaro, ainda,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ter pleno conhecimento que o INTERESSE PÚBLICO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firmado oficialmente </w:t>
            </w:r>
            <w:proofErr w:type="spellStart"/>
            <w:r w:rsidRPr="002608E9">
              <w:rPr>
                <w:rFonts w:ascii="Arial" w:hAnsi="Arial" w:cs="Arial"/>
                <w:sz w:val="16"/>
                <w:szCs w:val="16"/>
              </w:rPr>
              <w:t>neste</w:t>
            </w:r>
            <w:proofErr w:type="spellEnd"/>
            <w:r w:rsidRPr="002608E9">
              <w:rPr>
                <w:rFonts w:ascii="Arial" w:hAnsi="Arial" w:cs="Arial"/>
                <w:sz w:val="16"/>
                <w:szCs w:val="16"/>
              </w:rPr>
              <w:t xml:space="preserve"> Requerimento em relação ao empreendimento/implantação acima especificado(a)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SOBREPUJA o interesse público associado à operação do aeródromo relacionado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e que a proliferação de obstáculos que afetem adversamente a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SEGURANÇA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ou a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REGULARIDADE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das operações aéreas aumenta o risco inerente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2608E9">
              <w:rPr>
                <w:rFonts w:ascii="Arial" w:hAnsi="Arial" w:cs="Arial"/>
                <w:sz w:val="16"/>
                <w:szCs w:val="16"/>
              </w:rPr>
              <w:t>s operações, limita a quantidade de movimentos, inviabiliza a operação segura de determinados tipos de aeronaves, inviabiliza o processo de certificação do aeródromo, reduz a quantidade de passageiros e de carga transportável e ainda pode ocasionar o encerramento total das operações aéreas no aeródromo.</w:t>
            </w: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Cidade, dia do mês do ano.</w:t>
            </w: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10" w:rsidRPr="002608E9" w:rsidRDefault="00467D10" w:rsidP="00D568B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467D10" w:rsidRPr="002608E9" w:rsidRDefault="00467D10" w:rsidP="00D568B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>Prefeito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ou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Governador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</w:p>
          <w:p w:rsidR="00467D10" w:rsidRPr="002608E9" w:rsidRDefault="00467D10" w:rsidP="00D568B9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ou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 xml:space="preserve">Estado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467D10" w:rsidRDefault="00467D10" w:rsidP="00467D10">
      <w:pPr>
        <w:rPr>
          <w:sz w:val="4"/>
          <w:szCs w:val="4"/>
        </w:rPr>
      </w:pPr>
    </w:p>
    <w:p w:rsidR="00467D10" w:rsidRDefault="00467D10" w:rsidP="00467D10">
      <w:pPr>
        <w:rPr>
          <w:sz w:val="4"/>
          <w:szCs w:val="4"/>
        </w:rPr>
      </w:pPr>
    </w:p>
    <w:bookmarkEnd w:id="0"/>
    <w:bookmarkEnd w:id="1"/>
    <w:bookmarkEnd w:id="2"/>
    <w:p w:rsidR="00467D10" w:rsidRDefault="00467D10" w:rsidP="00467D10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67D10" w:rsidRDefault="00467D10" w:rsidP="00467D10">
      <w:pPr>
        <w:spacing w:before="240" w:after="200"/>
        <w:jc w:val="center"/>
        <w:rPr>
          <w:b/>
        </w:rPr>
      </w:pPr>
      <w:r>
        <w:rPr>
          <w:b/>
        </w:rPr>
        <w:lastRenderedPageBreak/>
        <w:t xml:space="preserve">Continuação do </w:t>
      </w:r>
      <w:r w:rsidRPr="00EB38B1">
        <w:rPr>
          <w:b/>
        </w:rPr>
        <w:t xml:space="preserve">Anexo </w:t>
      </w:r>
      <w:r>
        <w:rPr>
          <w:b/>
        </w:rPr>
        <w:t>D</w:t>
      </w:r>
      <w:r w:rsidRPr="00EB38B1">
        <w:rPr>
          <w:b/>
        </w:rPr>
        <w:t xml:space="preserve"> – </w:t>
      </w:r>
      <w:r>
        <w:rPr>
          <w:b/>
        </w:rPr>
        <w:t>D</w:t>
      </w:r>
      <w:r w:rsidRPr="00714E29">
        <w:rPr>
          <w:b/>
        </w:rPr>
        <w:t>eclaração de interesse público</w:t>
      </w:r>
      <w:r w:rsidRPr="00EB38B1">
        <w:rPr>
          <w:b/>
        </w:rPr>
        <w:t xml:space="preserve"> de OPEA</w:t>
      </w:r>
    </w:p>
    <w:p w:rsidR="00467D10" w:rsidRPr="005810BC" w:rsidRDefault="00467D10" w:rsidP="00467D10">
      <w:pPr>
        <w:spacing w:before="240" w:after="200"/>
        <w:jc w:val="center"/>
        <w:rPr>
          <w:b/>
        </w:rPr>
      </w:pPr>
      <w:r w:rsidRPr="005810BC">
        <w:rPr>
          <w:b/>
        </w:rPr>
        <w:t xml:space="preserve">Instruções de Preenchimento do Anexo </w:t>
      </w:r>
      <w:r>
        <w:rPr>
          <w:b/>
        </w:rPr>
        <w:t>D</w:t>
      </w:r>
    </w:p>
    <w:p w:rsidR="00467D10" w:rsidRPr="005810BC" w:rsidRDefault="00467D10" w:rsidP="00467D10">
      <w:pPr>
        <w:spacing w:before="240" w:after="200"/>
        <w:jc w:val="center"/>
        <w:rPr>
          <w:b/>
        </w:rPr>
      </w:pPr>
      <w:r w:rsidRPr="005810BC">
        <w:rPr>
          <w:b/>
        </w:rPr>
        <w:t>Requerimento – Declaração de Interesse Público</w:t>
      </w:r>
    </w:p>
    <w:p w:rsidR="00467D10" w:rsidRPr="005810BC" w:rsidRDefault="00467D10" w:rsidP="00467D10">
      <w:pPr>
        <w:numPr>
          <w:ilvl w:val="0"/>
          <w:numId w:val="11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Objeto: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60"/>
        <w:gridCol w:w="7244"/>
      </w:tblGrid>
      <w:tr w:rsidR="00467D10" w:rsidRPr="005810BC" w:rsidTr="00D568B9">
        <w:trPr>
          <w:tblHeader/>
          <w:jc w:val="center"/>
        </w:trPr>
        <w:tc>
          <w:tcPr>
            <w:tcW w:w="126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Campo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do empreendimento.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7244" w:type="dxa"/>
            <w:shd w:val="clear" w:color="auto" w:fill="auto"/>
          </w:tcPr>
          <w:p w:rsidR="00467D10" w:rsidRPr="005810BC" w:rsidRDefault="00467D10" w:rsidP="00D568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processo COMAER.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logradouro onde está localizado 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7244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logradouro do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complemento do logradouro.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7244" w:type="dxa"/>
            <w:shd w:val="clear" w:color="auto" w:fill="auto"/>
          </w:tcPr>
          <w:p w:rsidR="00467D10" w:rsidRPr="005810BC" w:rsidRDefault="00467D10" w:rsidP="00D568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os oito números do Código de Endereçamento Postal (CEP) onde está localizado 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da cidade onde está localizado 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7244" w:type="dxa"/>
            <w:shd w:val="clear" w:color="auto" w:fill="auto"/>
          </w:tcPr>
          <w:p w:rsidR="00467D10" w:rsidRPr="005810BC" w:rsidRDefault="00467D10" w:rsidP="00D568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Unidade da Federação (UF) onde está localizado 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um número de telefone para contato com o representante do Poder Executivo.</w:t>
            </w:r>
          </w:p>
        </w:tc>
      </w:tr>
    </w:tbl>
    <w:p w:rsidR="00467D10" w:rsidRPr="005810BC" w:rsidRDefault="00467D10" w:rsidP="00467D10">
      <w:pPr>
        <w:numPr>
          <w:ilvl w:val="0"/>
          <w:numId w:val="11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Obra: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48"/>
        <w:gridCol w:w="7256"/>
      </w:tblGrid>
      <w:tr w:rsidR="00467D10" w:rsidRPr="005810BC" w:rsidTr="00D568B9">
        <w:trPr>
          <w:tblHeader/>
          <w:jc w:val="center"/>
        </w:trPr>
        <w:tc>
          <w:tcPr>
            <w:tcW w:w="1248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Campo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</w:t>
            </w:r>
          </w:p>
        </w:tc>
      </w:tr>
      <w:tr w:rsidR="00467D10" w:rsidRPr="005810BC" w:rsidTr="00D568B9">
        <w:trPr>
          <w:jc w:val="center"/>
        </w:trPr>
        <w:tc>
          <w:tcPr>
            <w:tcW w:w="1248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7256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Marcar a situação da obra.</w:t>
            </w:r>
          </w:p>
        </w:tc>
      </w:tr>
      <w:tr w:rsidR="00467D10" w:rsidRPr="005810BC" w:rsidTr="00D568B9">
        <w:trPr>
          <w:jc w:val="center"/>
        </w:trPr>
        <w:tc>
          <w:tcPr>
            <w:tcW w:w="1248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7256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data de início da obra.</w:t>
            </w:r>
          </w:p>
        </w:tc>
      </w:tr>
      <w:tr w:rsidR="00467D10" w:rsidRPr="005810BC" w:rsidTr="00D568B9">
        <w:trPr>
          <w:jc w:val="center"/>
        </w:trPr>
        <w:tc>
          <w:tcPr>
            <w:tcW w:w="1248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7256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data de término da obra.</w:t>
            </w:r>
          </w:p>
        </w:tc>
      </w:tr>
    </w:tbl>
    <w:p w:rsidR="00467D10" w:rsidRPr="005810BC" w:rsidRDefault="00467D10" w:rsidP="00467D10">
      <w:pPr>
        <w:numPr>
          <w:ilvl w:val="0"/>
          <w:numId w:val="11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Declaração de Interesse Público: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4"/>
        <w:gridCol w:w="8220"/>
      </w:tblGrid>
      <w:tr w:rsidR="00467D10" w:rsidRPr="005810BC" w:rsidTr="00D568B9">
        <w:trPr>
          <w:tblHeader/>
          <w:jc w:val="center"/>
        </w:trPr>
        <w:tc>
          <w:tcPr>
            <w:tcW w:w="28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 para o Poder Executivo Municipal/Estadual</w:t>
            </w:r>
          </w:p>
        </w:tc>
      </w:tr>
      <w:tr w:rsidR="00467D10" w:rsidRPr="005810BC" w:rsidTr="00D568B9">
        <w:trPr>
          <w:jc w:val="center"/>
        </w:trPr>
        <w:tc>
          <w:tcPr>
            <w:tcW w:w="8504" w:type="dxa"/>
            <w:gridSpan w:val="2"/>
            <w:shd w:val="clear" w:color="auto" w:fill="DBE5F1"/>
          </w:tcPr>
          <w:p w:rsidR="00467D10" w:rsidRPr="006454B5" w:rsidRDefault="00467D10" w:rsidP="00D568B9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nome do Município/Estado do Poder Executivo que está declarando o interesse público;</w:t>
            </w:r>
          </w:p>
          <w:p w:rsidR="00467D10" w:rsidRPr="006454B5" w:rsidRDefault="00467D10" w:rsidP="00D568B9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a justificativa oficial para caracterização do interesse público; e</w:t>
            </w:r>
          </w:p>
        </w:tc>
      </w:tr>
      <w:tr w:rsidR="00467D10" w:rsidRPr="005810BC" w:rsidTr="00D568B9">
        <w:trPr>
          <w:jc w:val="center"/>
        </w:trPr>
        <w:tc>
          <w:tcPr>
            <w:tcW w:w="8504" w:type="dxa"/>
            <w:gridSpan w:val="2"/>
            <w:shd w:val="clear" w:color="auto" w:fill="auto"/>
          </w:tcPr>
          <w:p w:rsidR="00467D10" w:rsidRPr="006454B5" w:rsidRDefault="00467D10" w:rsidP="00D568B9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nome do Município/Estado do Poder Executivo que está declarando o interesse público.</w:t>
            </w:r>
          </w:p>
        </w:tc>
      </w:tr>
    </w:tbl>
    <w:p w:rsidR="00467D10" w:rsidRDefault="00467D10" w:rsidP="00467D10">
      <w:pPr>
        <w:suppressAutoHyphens w:val="0"/>
        <w:rPr>
          <w:rFonts w:ascii="Arial" w:hAnsi="Arial" w:cs="Arial"/>
          <w:b/>
          <w:noProof/>
          <w:sz w:val="16"/>
          <w:szCs w:val="16"/>
          <w:lang w:eastAsia="pt-BR"/>
        </w:rPr>
      </w:pPr>
    </w:p>
    <w:p w:rsidR="00467D10" w:rsidRDefault="00467D10" w:rsidP="00467D10">
      <w:pPr>
        <w:suppressAutoHyphens w:val="0"/>
        <w:rPr>
          <w:rFonts w:ascii="Arial" w:hAnsi="Arial" w:cs="Arial"/>
          <w:b/>
          <w:noProof/>
          <w:sz w:val="16"/>
          <w:szCs w:val="16"/>
          <w:lang w:eastAsia="pt-BR"/>
        </w:rPr>
      </w:pPr>
      <w:r>
        <w:rPr>
          <w:rFonts w:ascii="Arial" w:hAnsi="Arial" w:cs="Arial"/>
          <w:b/>
          <w:noProof/>
          <w:sz w:val="16"/>
          <w:szCs w:val="16"/>
          <w:lang w:eastAsia="pt-BR"/>
        </w:rPr>
        <w:br w:type="page"/>
      </w:r>
    </w:p>
    <w:p w:rsidR="00467D10" w:rsidRDefault="00467D10" w:rsidP="00467D10">
      <w:pPr>
        <w:pStyle w:val="Anexos"/>
      </w:pPr>
      <w:bookmarkStart w:id="4" w:name="_Toc41640437"/>
      <w:r w:rsidRPr="00EB38B1">
        <w:lastRenderedPageBreak/>
        <w:t xml:space="preserve">Anexo </w:t>
      </w:r>
      <w:r>
        <w:t>E</w:t>
      </w:r>
      <w:r w:rsidRPr="00EB38B1">
        <w:t xml:space="preserve"> – </w:t>
      </w:r>
      <w:r>
        <w:t>Ratific</w:t>
      </w:r>
      <w:r w:rsidRPr="00714E29">
        <w:t>ação de interesse público</w:t>
      </w:r>
      <w:r w:rsidRPr="00EB38B1">
        <w:t xml:space="preserve"> de OPEA</w:t>
      </w:r>
      <w:bookmarkEnd w:id="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67D10" w:rsidRPr="00AA0F78" w:rsidTr="00D568B9">
        <w:trPr>
          <w:trHeight w:val="1844"/>
          <w:jc w:val="center"/>
        </w:trPr>
        <w:tc>
          <w:tcPr>
            <w:tcW w:w="9639" w:type="dxa"/>
            <w:vAlign w:val="center"/>
          </w:tcPr>
          <w:p w:rsidR="00467D10" w:rsidRDefault="00467D10" w:rsidP="00D568B9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820800B" wp14:editId="41DD0B26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-57785</wp:posOffset>
                  </wp:positionV>
                  <wp:extent cx="314960" cy="422910"/>
                  <wp:effectExtent l="0" t="0" r="8890" b="0"/>
                  <wp:wrapNone/>
                  <wp:docPr id="139" name="Imagem 17" descr="http://www.fab.mil.br/portal/om/logo/mini/coma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ab.mil.br/portal/om/logo/mini/coma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7D10" w:rsidRPr="00AA0F78" w:rsidRDefault="00467D10" w:rsidP="00D568B9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F78">
              <w:rPr>
                <w:rFonts w:ascii="Arial" w:hAnsi="Arial" w:cs="Arial"/>
                <w:b/>
                <w:sz w:val="16"/>
                <w:szCs w:val="16"/>
              </w:rPr>
              <w:t>COMANDO DA AERONÁUTICA</w:t>
            </w:r>
          </w:p>
          <w:p w:rsidR="00467D10" w:rsidRPr="00AA0F78" w:rsidRDefault="00467D10" w:rsidP="00D568B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REQUERIMENTO – RATIFICAÇÃO DE INTERESSE PÚBLICO</w:t>
            </w:r>
          </w:p>
          <w:p w:rsidR="00467D10" w:rsidRPr="00AA0F78" w:rsidRDefault="00467D10" w:rsidP="00D568B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 E – ICA 11-3</w:t>
            </w:r>
          </w:p>
        </w:tc>
      </w:tr>
    </w:tbl>
    <w:p w:rsidR="00467D10" w:rsidRDefault="00467D10" w:rsidP="00467D10">
      <w:pPr>
        <w:rPr>
          <w:sz w:val="4"/>
          <w:szCs w:val="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56"/>
        <w:gridCol w:w="2551"/>
      </w:tblGrid>
      <w:tr w:rsidR="00467D10" w:rsidRPr="00AA0F78" w:rsidTr="00D568B9">
        <w:trPr>
          <w:trHeight w:val="79"/>
          <w:jc w:val="center"/>
        </w:trPr>
        <w:tc>
          <w:tcPr>
            <w:tcW w:w="9641" w:type="dxa"/>
            <w:gridSpan w:val="3"/>
            <w:shd w:val="clear" w:color="auto" w:fill="FFFFCC"/>
            <w:vAlign w:val="center"/>
          </w:tcPr>
          <w:p w:rsidR="00467D10" w:rsidRPr="00AA0F78" w:rsidRDefault="00467D10" w:rsidP="00D56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</w:tr>
      <w:tr w:rsidR="00467D10" w:rsidRPr="00AA0F78" w:rsidTr="00D568B9">
        <w:trPr>
          <w:jc w:val="center"/>
        </w:trPr>
        <w:tc>
          <w:tcPr>
            <w:tcW w:w="7090" w:type="dxa"/>
            <w:gridSpan w:val="2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Denominação:</w:t>
            </w:r>
          </w:p>
        </w:tc>
        <w:tc>
          <w:tcPr>
            <w:tcW w:w="2551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A2 - Nº do Processo COMAER:</w:t>
            </w:r>
          </w:p>
        </w:tc>
      </w:tr>
      <w:tr w:rsidR="00467D10" w:rsidRPr="00AA0F78" w:rsidTr="00D568B9">
        <w:trPr>
          <w:trHeight w:val="280"/>
          <w:jc w:val="center"/>
        </w:trPr>
        <w:tc>
          <w:tcPr>
            <w:tcW w:w="7090" w:type="dxa"/>
            <w:gridSpan w:val="2"/>
          </w:tcPr>
          <w:p w:rsidR="00467D10" w:rsidRPr="00AA0F78" w:rsidRDefault="00467D10" w:rsidP="00D568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67D10" w:rsidRPr="00AA0F78" w:rsidTr="00D568B9">
        <w:trPr>
          <w:jc w:val="center"/>
        </w:trPr>
        <w:tc>
          <w:tcPr>
            <w:tcW w:w="9641" w:type="dxa"/>
            <w:gridSpan w:val="3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A3 -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Logradouro:</w:t>
            </w:r>
          </w:p>
        </w:tc>
      </w:tr>
      <w:tr w:rsidR="00467D10" w:rsidRPr="00AA0F78" w:rsidTr="00D568B9">
        <w:trPr>
          <w:trHeight w:val="352"/>
          <w:jc w:val="center"/>
        </w:trPr>
        <w:tc>
          <w:tcPr>
            <w:tcW w:w="9641" w:type="dxa"/>
            <w:gridSpan w:val="3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D10" w:rsidRPr="00AA0F78" w:rsidTr="00D568B9">
        <w:trPr>
          <w:jc w:val="center"/>
        </w:trPr>
        <w:tc>
          <w:tcPr>
            <w:tcW w:w="2834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A4 -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4256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A5 -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</w:tc>
        <w:tc>
          <w:tcPr>
            <w:tcW w:w="2551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A6 -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467D10" w:rsidRPr="00AA0F78" w:rsidTr="00D568B9">
        <w:trPr>
          <w:trHeight w:val="295"/>
          <w:jc w:val="center"/>
        </w:trPr>
        <w:tc>
          <w:tcPr>
            <w:tcW w:w="2834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D10" w:rsidRPr="00AA0F78" w:rsidTr="00D568B9">
        <w:trPr>
          <w:jc w:val="center"/>
        </w:trPr>
        <w:tc>
          <w:tcPr>
            <w:tcW w:w="2834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A7 -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4256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A8 -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2551" w:type="dxa"/>
            <w:shd w:val="clear" w:color="auto" w:fill="B3B3B3"/>
          </w:tcPr>
          <w:p w:rsidR="00467D10" w:rsidRPr="00AA0F78" w:rsidRDefault="00467D10" w:rsidP="00D568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A9 -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</w:tr>
      <w:tr w:rsidR="00467D10" w:rsidRPr="00AA0F78" w:rsidTr="00D568B9">
        <w:trPr>
          <w:trHeight w:val="295"/>
          <w:jc w:val="center"/>
        </w:trPr>
        <w:tc>
          <w:tcPr>
            <w:tcW w:w="2834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67D10" w:rsidRPr="00AA0F78" w:rsidRDefault="00467D10" w:rsidP="00D568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7D10" w:rsidRDefault="00467D10" w:rsidP="00467D10">
      <w:pPr>
        <w:rPr>
          <w:sz w:val="4"/>
          <w:szCs w:val="4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467D10" w:rsidRPr="00AA0F78" w:rsidTr="00D568B9">
        <w:trPr>
          <w:trHeight w:val="130"/>
          <w:jc w:val="center"/>
        </w:trPr>
        <w:tc>
          <w:tcPr>
            <w:tcW w:w="9626" w:type="dxa"/>
            <w:shd w:val="clear" w:color="auto" w:fill="FFFFCC"/>
            <w:vAlign w:val="center"/>
          </w:tcPr>
          <w:p w:rsidR="00467D10" w:rsidRPr="001459A1" w:rsidRDefault="00467D10" w:rsidP="00D568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Ratificação de Interesse Público</w:t>
            </w:r>
          </w:p>
          <w:p w:rsidR="00467D10" w:rsidRPr="00AA0F78" w:rsidRDefault="00467D10" w:rsidP="00D56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9A1">
              <w:rPr>
                <w:rFonts w:ascii="Arial" w:hAnsi="Arial" w:cs="Arial"/>
                <w:sz w:val="12"/>
                <w:szCs w:val="12"/>
              </w:rPr>
              <w:t>(Preenchimento obrigatório pelo Poder Municipal/Estadual)</w:t>
            </w:r>
          </w:p>
        </w:tc>
      </w:tr>
      <w:tr w:rsidR="00467D10" w:rsidRPr="00AA0F78" w:rsidTr="00D568B9">
        <w:trPr>
          <w:trHeight w:val="295"/>
          <w:jc w:val="center"/>
        </w:trPr>
        <w:tc>
          <w:tcPr>
            <w:tcW w:w="9626" w:type="dxa"/>
            <w:vAlign w:val="center"/>
          </w:tcPr>
          <w:p w:rsidR="00467D10" w:rsidRPr="002608E9" w:rsidRDefault="00467D10" w:rsidP="00D568B9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Ciente de todos os procedimentos necessários à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MITIGAÇÃO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do efeito adverso</w:t>
            </w:r>
            <w:r>
              <w:rPr>
                <w:rFonts w:ascii="Arial" w:hAnsi="Arial" w:cs="Arial"/>
                <w:sz w:val="16"/>
                <w:szCs w:val="16"/>
              </w:rPr>
              <w:t xml:space="preserve"> à segurança e à regularidade das operações aéreas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, bem como de todas as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RESTRIÇÕES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informadas pelo Órgão Central do Sistema de Controle do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spaço Aéreo Brasileiro (SISCEAB), por intermédio do </w:t>
            </w:r>
            <w:r>
              <w:rPr>
                <w:rFonts w:ascii="Arial" w:hAnsi="Arial" w:cs="Arial"/>
                <w:sz w:val="16"/>
                <w:szCs w:val="16"/>
              </w:rPr>
              <w:t xml:space="preserve">Ofício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[inserir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número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2608E9">
              <w:rPr>
                <w:rFonts w:ascii="Arial" w:hAnsi="Arial" w:cs="Arial"/>
                <w:sz w:val="16"/>
                <w:szCs w:val="16"/>
              </w:rPr>
              <w:t>, datado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[inserir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data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, no sentido de garantir e manter o nível de segurança operacional no aeródromo de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[inserir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nome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, localizado neste Município/Estado, em função da implantação/empreendimento que se quer edificar em nosso Município/Estado e que este Poder Municipal/Estadual classifica como de interesse público,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RATIFICO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oficial e integralmente, perante o Comando da Aeronáutica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Autoridade Aeronáutica Militar, a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DECLARAÇÃO de INTERESSE PÚBLICO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da respectiva implantação/empreendimento firmada no Requerimento datado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[inserir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data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2608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Cidade, dia do mês do ano.</w:t>
            </w: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10" w:rsidRPr="002608E9" w:rsidRDefault="00467D10" w:rsidP="00D568B9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10" w:rsidRPr="002608E9" w:rsidRDefault="00467D10" w:rsidP="00D568B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467D10" w:rsidRPr="002608E9" w:rsidRDefault="00467D10" w:rsidP="00D568B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>Prefeito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ou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Governador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</w:p>
          <w:p w:rsidR="00467D10" w:rsidRPr="002608E9" w:rsidRDefault="00467D10" w:rsidP="00D568B9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ou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 xml:space="preserve">Estado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467D10" w:rsidRDefault="00467D10" w:rsidP="00467D10">
      <w:pPr>
        <w:rPr>
          <w:sz w:val="4"/>
          <w:szCs w:val="4"/>
        </w:rPr>
      </w:pPr>
    </w:p>
    <w:p w:rsidR="00467D10" w:rsidRDefault="00467D10" w:rsidP="00467D10">
      <w:pPr>
        <w:rPr>
          <w:sz w:val="4"/>
          <w:szCs w:val="4"/>
        </w:rPr>
      </w:pPr>
    </w:p>
    <w:p w:rsidR="00467D10" w:rsidRDefault="00467D10" w:rsidP="00467D10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67D10" w:rsidRDefault="00467D10" w:rsidP="00467D10">
      <w:pPr>
        <w:spacing w:before="240" w:after="200"/>
        <w:jc w:val="center"/>
        <w:rPr>
          <w:b/>
        </w:rPr>
      </w:pPr>
      <w:r>
        <w:rPr>
          <w:b/>
        </w:rPr>
        <w:lastRenderedPageBreak/>
        <w:t xml:space="preserve">Continuação do </w:t>
      </w:r>
      <w:r w:rsidRPr="00EB38B1">
        <w:rPr>
          <w:b/>
        </w:rPr>
        <w:t xml:space="preserve">Anexo </w:t>
      </w:r>
      <w:r>
        <w:rPr>
          <w:b/>
        </w:rPr>
        <w:t>E</w:t>
      </w:r>
      <w:r w:rsidRPr="00EB38B1">
        <w:rPr>
          <w:b/>
        </w:rPr>
        <w:t xml:space="preserve"> – </w:t>
      </w:r>
      <w:r w:rsidRPr="00714E29">
        <w:rPr>
          <w:b/>
        </w:rPr>
        <w:t>Ratificação de interesse público de OPEA</w:t>
      </w:r>
    </w:p>
    <w:p w:rsidR="00467D10" w:rsidRPr="005810BC" w:rsidRDefault="00467D10" w:rsidP="00467D10">
      <w:pPr>
        <w:spacing w:before="240" w:after="200"/>
        <w:jc w:val="center"/>
        <w:rPr>
          <w:b/>
        </w:rPr>
      </w:pPr>
      <w:r w:rsidRPr="005810BC">
        <w:rPr>
          <w:b/>
        </w:rPr>
        <w:t xml:space="preserve">Instruções de Preenchimento do Anexo </w:t>
      </w:r>
      <w:r>
        <w:rPr>
          <w:b/>
        </w:rPr>
        <w:t>E</w:t>
      </w:r>
    </w:p>
    <w:p w:rsidR="00467D10" w:rsidRPr="005810BC" w:rsidRDefault="00467D10" w:rsidP="00467D10">
      <w:pPr>
        <w:spacing w:before="240" w:after="200"/>
        <w:jc w:val="center"/>
        <w:rPr>
          <w:b/>
        </w:rPr>
      </w:pPr>
      <w:r w:rsidRPr="005810BC">
        <w:rPr>
          <w:b/>
        </w:rPr>
        <w:t>Requerimento – Ratificação de Interesse Público</w:t>
      </w:r>
    </w:p>
    <w:p w:rsidR="00467D10" w:rsidRPr="005810BC" w:rsidRDefault="00467D10" w:rsidP="00467D10">
      <w:pPr>
        <w:numPr>
          <w:ilvl w:val="0"/>
          <w:numId w:val="12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Objeto: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60"/>
        <w:gridCol w:w="7244"/>
      </w:tblGrid>
      <w:tr w:rsidR="00467D10" w:rsidRPr="005810BC" w:rsidTr="00D568B9">
        <w:trPr>
          <w:tblHeader/>
          <w:jc w:val="center"/>
        </w:trPr>
        <w:tc>
          <w:tcPr>
            <w:tcW w:w="126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Campo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do empreendimento.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7244" w:type="dxa"/>
            <w:shd w:val="clear" w:color="auto" w:fill="auto"/>
          </w:tcPr>
          <w:p w:rsidR="00467D10" w:rsidRPr="005810BC" w:rsidRDefault="00467D10" w:rsidP="00D568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processo COMAER.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logradouro onde está localizado 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7244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logradouro do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complemento do logradouro.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7244" w:type="dxa"/>
            <w:shd w:val="clear" w:color="auto" w:fill="auto"/>
          </w:tcPr>
          <w:p w:rsidR="00467D10" w:rsidRPr="005810BC" w:rsidRDefault="00467D10" w:rsidP="00D568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os oito números do Código de Endereçamento Postal (CEP) onde está localizado 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da cidade onde está localizado 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auto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7244" w:type="dxa"/>
            <w:shd w:val="clear" w:color="auto" w:fill="auto"/>
          </w:tcPr>
          <w:p w:rsidR="00467D10" w:rsidRPr="005810BC" w:rsidRDefault="00467D10" w:rsidP="00D568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Unidade da Federação (UF) onde está localizado o objeto.</w:t>
            </w:r>
          </w:p>
        </w:tc>
      </w:tr>
      <w:tr w:rsidR="00467D10" w:rsidRPr="005810BC" w:rsidTr="00D568B9">
        <w:trPr>
          <w:jc w:val="center"/>
        </w:trPr>
        <w:tc>
          <w:tcPr>
            <w:tcW w:w="1260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7244" w:type="dxa"/>
            <w:shd w:val="clear" w:color="auto" w:fill="DBE5F1"/>
          </w:tcPr>
          <w:p w:rsidR="00467D10" w:rsidRPr="005810BC" w:rsidRDefault="00467D10" w:rsidP="00D568B9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um número de telefone para contato com o representante do Poder Executivo.</w:t>
            </w:r>
          </w:p>
        </w:tc>
      </w:tr>
    </w:tbl>
    <w:p w:rsidR="00467D10" w:rsidRPr="005810BC" w:rsidRDefault="00467D10" w:rsidP="00467D10">
      <w:pPr>
        <w:numPr>
          <w:ilvl w:val="0"/>
          <w:numId w:val="12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Ratificação de Interesse Público: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4"/>
        <w:gridCol w:w="8220"/>
      </w:tblGrid>
      <w:tr w:rsidR="00467D10" w:rsidRPr="005810BC" w:rsidTr="00D568B9">
        <w:trPr>
          <w:tblHeader/>
          <w:jc w:val="center"/>
        </w:trPr>
        <w:tc>
          <w:tcPr>
            <w:tcW w:w="28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467D10" w:rsidRPr="005810BC" w:rsidRDefault="00467D10" w:rsidP="00D568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 para o Poder Executivo Municipal/Estadual</w:t>
            </w:r>
          </w:p>
        </w:tc>
      </w:tr>
      <w:tr w:rsidR="00467D10" w:rsidRPr="005810BC" w:rsidTr="00D568B9">
        <w:trPr>
          <w:jc w:val="center"/>
        </w:trPr>
        <w:tc>
          <w:tcPr>
            <w:tcW w:w="8504" w:type="dxa"/>
            <w:gridSpan w:val="2"/>
            <w:shd w:val="clear" w:color="auto" w:fill="DBE5F1"/>
          </w:tcPr>
          <w:p w:rsidR="00467D10" w:rsidRPr="006454B5" w:rsidRDefault="00467D10" w:rsidP="00D568B9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número do Ofício de restrições informadas pelo Órgão Central do Sistema de Controle do Espaço Aéreo Brasileiro (SISCEAB);</w:t>
            </w:r>
          </w:p>
          <w:p w:rsidR="00467D10" w:rsidRPr="006454B5" w:rsidRDefault="00467D10" w:rsidP="00D568B9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a data do Ofício de restrições informadas pelo Órgão Central do Sistema de Controle do Espaço Aéreo Brasileiro (SISCEAB);</w:t>
            </w:r>
          </w:p>
          <w:p w:rsidR="00467D10" w:rsidRPr="006454B5" w:rsidRDefault="00467D10" w:rsidP="00D568B9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 xml:space="preserve">Inserir o nome do aeródromo de ratificação de interesse público; </w:t>
            </w:r>
          </w:p>
          <w:p w:rsidR="00467D10" w:rsidRPr="006454B5" w:rsidRDefault="00467D10" w:rsidP="00D568B9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a data do requerimento da declaração de interesse público; e</w:t>
            </w:r>
          </w:p>
          <w:p w:rsidR="00467D10" w:rsidRPr="006454B5" w:rsidRDefault="00467D10" w:rsidP="00D568B9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nome do Município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ou </w:t>
            </w: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Estado do Poder Executivo que está ratificando o interesse público.</w:t>
            </w:r>
          </w:p>
        </w:tc>
      </w:tr>
    </w:tbl>
    <w:p w:rsidR="00467D10" w:rsidRPr="005810BC" w:rsidRDefault="00467D10" w:rsidP="00467D10">
      <w:pPr>
        <w:rPr>
          <w:b/>
          <w:sz w:val="16"/>
          <w:szCs w:val="16"/>
        </w:rPr>
      </w:pPr>
      <w:bookmarkStart w:id="5" w:name="_GoBack"/>
      <w:bookmarkEnd w:id="5"/>
    </w:p>
    <w:sectPr w:rsidR="00467D10" w:rsidRPr="005810B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Negri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29" w:rsidRPr="00950B26" w:rsidRDefault="00467D10" w:rsidP="00950B2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29" w:rsidRDefault="00467D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29" w:rsidRDefault="00467D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29" w:rsidRDefault="00467D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1AB"/>
    <w:multiLevelType w:val="hybridMultilevel"/>
    <w:tmpl w:val="DD50B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A2C0F"/>
    <w:multiLevelType w:val="multilevel"/>
    <w:tmpl w:val="A9BE4DF2"/>
    <w:lvl w:ilvl="0">
      <w:start w:val="1"/>
      <w:numFmt w:val="bullet"/>
      <w:pStyle w:val="7NSCA5-1Subalinea"/>
      <w:lvlText w:val=""/>
      <w:lvlJc w:val="left"/>
      <w:pPr>
        <w:tabs>
          <w:tab w:val="num" w:pos="454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none"/>
      <w:lvlText w:val="-"/>
      <w:lvlJc w:val="left"/>
      <w:pPr>
        <w:tabs>
          <w:tab w:val="num" w:pos="1"/>
        </w:tabs>
        <w:ind w:left="1702" w:hanging="28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" w15:restartNumberingAfterBreak="0">
    <w:nsid w:val="6C2D58F5"/>
    <w:multiLevelType w:val="multilevel"/>
    <w:tmpl w:val="EDDA809E"/>
    <w:lvl w:ilvl="0">
      <w:start w:val="1"/>
      <w:numFmt w:val="decimal"/>
      <w:pStyle w:val="1NSCA5-1Primria"/>
      <w:suff w:val="nothing"/>
      <w:lvlText w:val="%1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NSCA5-1SECUNDRIA"/>
      <w:suff w:val="nothing"/>
      <w:lvlText w:val="%1.%2 "/>
      <w:lvlJc w:val="left"/>
      <w:pPr>
        <w:ind w:left="0" w:firstLine="0"/>
      </w:pPr>
      <w:rPr>
        <w:rFonts w:ascii="Times New Roman Negrito" w:hAnsi="Times New Roman Negrito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NSCA5-1SECUNDRIATEXTO"/>
      <w:suff w:val="nothing"/>
      <w:lvlText w:val="%1.%3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NSCA5-1TERCIRIA"/>
      <w:suff w:val="nothing"/>
      <w:lvlText w:val="%1.%2.%4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3NSCA5-1TERCIRIATEXTO"/>
      <w:suff w:val="nothing"/>
      <w:lvlText w:val="%1.%2.%5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4NSCA5-1Quartenriattulo"/>
      <w:suff w:val="nothing"/>
      <w:lvlText w:val="%1.%2.%4.%6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4NSCA5-1Quaternriotexto"/>
      <w:suff w:val="nothing"/>
      <w:lvlText w:val="%1.%2.%4.%7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5NSCA5-1Quinria"/>
      <w:suff w:val="nothing"/>
      <w:lvlText w:val="%1.%2.%4.%6.%8 "/>
      <w:lvlJc w:val="left"/>
      <w:pPr>
        <w:ind w:left="0" w:firstLine="0"/>
      </w:pPr>
      <w:rPr>
        <w:rFonts w:ascii="Times New Roman Negrito" w:hAnsi="Times New Roman Negrito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kern w:val="24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6NSCA5-1Alinea"/>
      <w:lvlText w:val="%9)"/>
      <w:lvlJc w:val="left"/>
      <w:pPr>
        <w:tabs>
          <w:tab w:val="num" w:pos="284"/>
        </w:tabs>
        <w:ind w:left="1701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F6D4FBE"/>
    <w:multiLevelType w:val="hybridMultilevel"/>
    <w:tmpl w:val="DD50B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10"/>
    <w:rsid w:val="00467D10"/>
    <w:rsid w:val="00935916"/>
    <w:rsid w:val="00955F25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1655-3725-4019-A057-D710EF67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67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5F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5F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NSCA5-1Primria">
    <w:name w:val="1 NSCA5-1 Primária"/>
    <w:basedOn w:val="Normal"/>
    <w:next w:val="Normal"/>
    <w:rsid w:val="00955F25"/>
    <w:pPr>
      <w:keepNext/>
      <w:keepLines/>
      <w:widowControl w:val="0"/>
      <w:numPr>
        <w:numId w:val="9"/>
      </w:numPr>
      <w:spacing w:before="240"/>
      <w:jc w:val="both"/>
    </w:pPr>
    <w:rPr>
      <w:b/>
      <w:bCs/>
      <w:caps/>
      <w:kern w:val="1"/>
      <w:lang w:eastAsia="pt-BR"/>
    </w:rPr>
  </w:style>
  <w:style w:type="paragraph" w:customStyle="1" w:styleId="2NSCA5-1SECUNDRIA">
    <w:name w:val="2 NSCA5-1 SECUNDÁRIA"/>
    <w:basedOn w:val="Normal"/>
    <w:next w:val="Normal"/>
    <w:link w:val="2NSCA5-1SECUNDRIAChar"/>
    <w:autoRedefine/>
    <w:rsid w:val="00955F25"/>
    <w:pPr>
      <w:keepNext/>
      <w:keepLines/>
      <w:widowControl w:val="0"/>
      <w:numPr>
        <w:ilvl w:val="1"/>
        <w:numId w:val="9"/>
      </w:numPr>
      <w:spacing w:before="240"/>
      <w:jc w:val="both"/>
    </w:pPr>
    <w:rPr>
      <w:caps/>
      <w:kern w:val="24"/>
      <w:u w:val="single"/>
      <w:lang w:eastAsia="pt-BR"/>
    </w:rPr>
  </w:style>
  <w:style w:type="character" w:customStyle="1" w:styleId="2NSCA5-1SECUNDRIAChar">
    <w:name w:val="2 NSCA5-1 SECUNDÁRIA Char"/>
    <w:link w:val="2NSCA5-1SECUNDRIA"/>
    <w:rsid w:val="00955F25"/>
    <w:rPr>
      <w:rFonts w:ascii="Times New Roman" w:eastAsia="Times New Roman" w:hAnsi="Times New Roman" w:cs="Times New Roman"/>
      <w:caps/>
      <w:kern w:val="24"/>
      <w:sz w:val="24"/>
      <w:szCs w:val="24"/>
      <w:u w:val="single"/>
      <w:lang w:eastAsia="pt-BR"/>
    </w:rPr>
  </w:style>
  <w:style w:type="paragraph" w:customStyle="1" w:styleId="2NSCA5-1SECUNDRIATEXTO">
    <w:name w:val="2 NSCA5-1 SECUNDÁRIA TEXTO"/>
    <w:basedOn w:val="2NSCA5-1SECUNDRIA"/>
    <w:link w:val="2NSCA5-1SECUNDRIATEXTOChar"/>
    <w:rsid w:val="00955F25"/>
    <w:pPr>
      <w:keepNext w:val="0"/>
      <w:keepLines w:val="0"/>
      <w:widowControl/>
      <w:numPr>
        <w:ilvl w:val="2"/>
      </w:numPr>
    </w:pPr>
    <w:rPr>
      <w:caps w:val="0"/>
      <w:u w:val="none"/>
    </w:rPr>
  </w:style>
  <w:style w:type="character" w:customStyle="1" w:styleId="2NSCA5-1SECUNDRIATEXTOChar">
    <w:name w:val="2 NSCA5-1 SECUNDÁRIA TEXTO Char"/>
    <w:link w:val="2NSCA5-1SECUNDRIATEXTO"/>
    <w:rsid w:val="00955F25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paragraph" w:customStyle="1" w:styleId="3NSCA5-1TERCIRIA">
    <w:name w:val="3 NSCA5-1 TERCIÁRIA"/>
    <w:basedOn w:val="Ttulo3"/>
    <w:link w:val="3NSCA5-1TERCIRIAChar"/>
    <w:rsid w:val="00955F25"/>
    <w:pPr>
      <w:widowControl w:val="0"/>
      <w:numPr>
        <w:ilvl w:val="3"/>
        <w:numId w:val="9"/>
      </w:numPr>
      <w:spacing w:before="240"/>
      <w:jc w:val="both"/>
    </w:pPr>
    <w:rPr>
      <w:rFonts w:ascii="Times New Roman" w:eastAsia="Times New Roman" w:hAnsi="Times New Roman" w:cs="Times New Roman"/>
      <w:caps/>
      <w:color w:val="00000A"/>
      <w:kern w:val="24"/>
      <w:lang w:eastAsia="pt-BR"/>
    </w:rPr>
  </w:style>
  <w:style w:type="character" w:customStyle="1" w:styleId="3NSCA5-1TERCIRIAChar">
    <w:name w:val="3 NSCA5-1 TERCIÁRIA Char"/>
    <w:link w:val="3NSCA5-1TERCIRIA"/>
    <w:rsid w:val="00955F25"/>
    <w:rPr>
      <w:rFonts w:ascii="Times New Roman" w:eastAsia="Times New Roman" w:hAnsi="Times New Roman" w:cs="Times New Roman"/>
      <w:caps/>
      <w:color w:val="00000A"/>
      <w:kern w:val="24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5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NSCA5-1TERCIRIATEXTO">
    <w:name w:val="3 NSCA5-1 TERCIÁRIA TEXTO"/>
    <w:basedOn w:val="2NSCA5-1SECUNDRIATEXTO"/>
    <w:link w:val="3NSCA5-1TERCIRIATEXTOChar"/>
    <w:rsid w:val="00955F25"/>
    <w:pPr>
      <w:numPr>
        <w:ilvl w:val="4"/>
      </w:numPr>
    </w:pPr>
  </w:style>
  <w:style w:type="character" w:customStyle="1" w:styleId="3NSCA5-1TERCIRIATEXTOChar">
    <w:name w:val="3 NSCA5-1 TERCIÁRIA TEXTO Char"/>
    <w:link w:val="3NSCA5-1TERCIRIATEXTO"/>
    <w:rsid w:val="00955F25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paragraph" w:customStyle="1" w:styleId="4NSCA5-1Quartenriattulo">
    <w:name w:val="4 NSCA5-1 Quartenária título"/>
    <w:basedOn w:val="Ttulo4"/>
    <w:link w:val="4NSCA5-1QuartenriattuloChar"/>
    <w:rsid w:val="00955F25"/>
    <w:pPr>
      <w:widowControl w:val="0"/>
      <w:numPr>
        <w:ilvl w:val="5"/>
        <w:numId w:val="9"/>
      </w:numPr>
      <w:spacing w:before="240" w:after="240"/>
      <w:jc w:val="both"/>
    </w:pPr>
    <w:rPr>
      <w:rFonts w:ascii="Times New Roman" w:eastAsia="Times New Roman" w:hAnsi="Times New Roman" w:cs="Times New Roman"/>
      <w:i w:val="0"/>
      <w:iCs w:val="0"/>
      <w:color w:val="00000A"/>
      <w:kern w:val="1"/>
      <w:u w:val="single"/>
      <w:lang w:eastAsia="pt-BR"/>
    </w:rPr>
  </w:style>
  <w:style w:type="character" w:customStyle="1" w:styleId="4NSCA5-1QuartenriattuloChar">
    <w:name w:val="4 NSCA5-1 Quartenária título Char"/>
    <w:basedOn w:val="Fontepargpadro"/>
    <w:link w:val="4NSCA5-1Quartenriattulo"/>
    <w:rsid w:val="00955F25"/>
    <w:rPr>
      <w:rFonts w:ascii="Times New Roman" w:eastAsia="Times New Roman" w:hAnsi="Times New Roman" w:cs="Times New Roman"/>
      <w:color w:val="00000A"/>
      <w:kern w:val="1"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5F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4NSCA5-1Quaternriotexto">
    <w:name w:val="4 NSCA5-1 Quaternário texto"/>
    <w:basedOn w:val="3NSCA5-1TERCIRIATEXTO"/>
    <w:link w:val="4NSCA5-1QuaternriotextoChar"/>
    <w:rsid w:val="00955F25"/>
    <w:pPr>
      <w:numPr>
        <w:ilvl w:val="6"/>
      </w:numPr>
    </w:pPr>
  </w:style>
  <w:style w:type="character" w:customStyle="1" w:styleId="4NSCA5-1QuaternriotextoChar">
    <w:name w:val="4 NSCA5-1 Quaternário texto Char"/>
    <w:link w:val="4NSCA5-1Quaternriotexto"/>
    <w:rsid w:val="00955F25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paragraph" w:customStyle="1" w:styleId="5NSCA5-1CorpodoTexto">
    <w:name w:val="5 NSCA5-1 Corpo do Texto"/>
    <w:basedOn w:val="Normal"/>
    <w:link w:val="5NSCA5-1CorpodoTextoChar"/>
    <w:rsid w:val="00955F25"/>
    <w:pPr>
      <w:spacing w:before="240"/>
      <w:ind w:firstLine="1418"/>
      <w:jc w:val="both"/>
    </w:pPr>
    <w:rPr>
      <w:kern w:val="1"/>
      <w:lang w:eastAsia="pt-BR"/>
    </w:rPr>
  </w:style>
  <w:style w:type="character" w:customStyle="1" w:styleId="5NSCA5-1CorpodoTextoChar">
    <w:name w:val="5 NSCA5-1 Corpo do Texto Char"/>
    <w:link w:val="5NSCA5-1CorpodoTexto"/>
    <w:rsid w:val="00955F25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5NSCA5-1Quinria">
    <w:name w:val="5 NSCA5-1 Quinária"/>
    <w:basedOn w:val="4NSCA5-1Quartenriattulo"/>
    <w:rsid w:val="00955F25"/>
    <w:pPr>
      <w:keepNext w:val="0"/>
      <w:keepLines w:val="0"/>
      <w:widowControl/>
      <w:numPr>
        <w:ilvl w:val="7"/>
      </w:numPr>
    </w:pPr>
    <w:rPr>
      <w:kern w:val="24"/>
      <w:u w:val="none"/>
    </w:rPr>
  </w:style>
  <w:style w:type="paragraph" w:customStyle="1" w:styleId="6NSCA5-1Alinea">
    <w:name w:val="6 NSCA5-1 Alinea"/>
    <w:basedOn w:val="Normal"/>
    <w:autoRedefine/>
    <w:rsid w:val="00955F25"/>
    <w:pPr>
      <w:numPr>
        <w:ilvl w:val="8"/>
        <w:numId w:val="9"/>
      </w:numPr>
      <w:spacing w:before="120"/>
      <w:jc w:val="both"/>
    </w:pPr>
    <w:rPr>
      <w:rFonts w:eastAsia="MS Mincho" w:cs="Arial"/>
      <w:kern w:val="1"/>
      <w:lang w:eastAsia="pt-BR"/>
    </w:rPr>
  </w:style>
  <w:style w:type="paragraph" w:customStyle="1" w:styleId="7NSCA5-1Subalinea">
    <w:name w:val="7 NSCA5-1 Subalinea"/>
    <w:basedOn w:val="Normal"/>
    <w:link w:val="7NSCA5-1SubalineaChar"/>
    <w:rsid w:val="00955F25"/>
    <w:pPr>
      <w:numPr>
        <w:numId w:val="10"/>
      </w:numPr>
      <w:tabs>
        <w:tab w:val="left" w:pos="1418"/>
      </w:tabs>
      <w:jc w:val="both"/>
    </w:pPr>
    <w:rPr>
      <w:kern w:val="1"/>
    </w:rPr>
  </w:style>
  <w:style w:type="character" w:customStyle="1" w:styleId="7NSCA5-1SubalineaChar">
    <w:name w:val="7 NSCA5-1 Subalinea Char"/>
    <w:basedOn w:val="Fontepargpadro"/>
    <w:link w:val="7NSCA5-1Subalinea"/>
    <w:rsid w:val="00955F2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1"/>
    <w:rsid w:val="00467D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semiHidden/>
    <w:rsid w:val="00467D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1">
    <w:name w:val="Cabeçalho Char1"/>
    <w:link w:val="Cabealho"/>
    <w:locked/>
    <w:rsid w:val="00467D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rsid w:val="00467D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  <w:rsid w:val="00467D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467D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nexos">
    <w:name w:val="Anexos"/>
    <w:basedOn w:val="Ttulo1"/>
    <w:autoRedefine/>
    <w:uiPriority w:val="99"/>
    <w:rsid w:val="00467D10"/>
    <w:pPr>
      <w:keepLines w:val="0"/>
      <w:tabs>
        <w:tab w:val="left" w:pos="-720"/>
      </w:tabs>
      <w:spacing w:before="360" w:after="240"/>
      <w:jc w:val="center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67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3S Tháis Portugal (SDOP)</dc:creator>
  <cp:keywords/>
  <dc:description/>
  <cp:lastModifiedBy>3S Tháis Portugal (SDOP)</cp:lastModifiedBy>
  <cp:revision>1</cp:revision>
  <dcterms:created xsi:type="dcterms:W3CDTF">2020-09-04T13:34:00Z</dcterms:created>
  <dcterms:modified xsi:type="dcterms:W3CDTF">2020-09-04T13:39:00Z</dcterms:modified>
</cp:coreProperties>
</file>